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ECFBC" w14:textId="294C2714" w:rsidR="00295475" w:rsidRDefault="00A6548D">
      <w:pPr>
        <w:jc w:val="center"/>
        <w:rPr>
          <w:rFonts w:ascii="Calibri Light" w:hAnsi="Calibri Light" w:cs="Calibri Light"/>
          <w:b/>
          <w:bCs/>
          <w:sz w:val="40"/>
          <w:szCs w:val="44"/>
        </w:rPr>
      </w:pPr>
      <w:r>
        <w:rPr>
          <w:rFonts w:ascii="Calibri Light" w:hAnsi="Calibri Light" w:cs="Calibri Light" w:hint="eastAsia"/>
          <w:b/>
          <w:bCs/>
          <w:sz w:val="40"/>
          <w:szCs w:val="44"/>
        </w:rPr>
        <w:t>家園團體</w:t>
      </w:r>
      <w:r w:rsidR="00000000">
        <w:rPr>
          <w:rFonts w:ascii="Calibri Light" w:hAnsi="Calibri Light" w:cs="Calibri Light"/>
          <w:b/>
          <w:bCs/>
          <w:sz w:val="40"/>
          <w:szCs w:val="44"/>
        </w:rPr>
        <w:t>導</w:t>
      </w:r>
      <w:proofErr w:type="gramStart"/>
      <w:r w:rsidR="00000000">
        <w:rPr>
          <w:rFonts w:ascii="Calibri Light" w:hAnsi="Calibri Light" w:cs="Calibri Light"/>
          <w:b/>
          <w:bCs/>
          <w:sz w:val="40"/>
          <w:szCs w:val="44"/>
        </w:rPr>
        <w:t>覽</w:t>
      </w:r>
      <w:proofErr w:type="gramEnd"/>
    </w:p>
    <w:p w14:paraId="25F42728" w14:textId="77777777" w:rsidR="00295475" w:rsidRDefault="00000000">
      <w:pPr>
        <w:jc w:val="center"/>
      </w:pPr>
      <w:r>
        <w:rPr>
          <w:rFonts w:ascii="Calibri Light" w:hAnsi="Calibri Light" w:cs="Calibri Light"/>
          <w:b/>
          <w:bCs/>
          <w:sz w:val="40"/>
          <w:szCs w:val="44"/>
        </w:rPr>
        <w:t>申請表</w:t>
      </w:r>
    </w:p>
    <w:p w14:paraId="228EE46D" w14:textId="77777777" w:rsidR="00295475" w:rsidRDefault="00000000">
      <w:pPr>
        <w:spacing w:before="180" w:after="180"/>
      </w:pPr>
      <w:r>
        <w:rPr>
          <w:rFonts w:ascii="Calibri Light" w:hAnsi="Calibri Light" w:cs="Calibri Light"/>
          <w:kern w:val="0"/>
          <w:sz w:val="22"/>
        </w:rPr>
        <w:t>*</w:t>
      </w:r>
      <w:r>
        <w:rPr>
          <w:rFonts w:ascii="Calibri Light" w:hAnsi="Calibri Light" w:cs="Calibri Light"/>
          <w:kern w:val="0"/>
          <w:sz w:val="22"/>
        </w:rPr>
        <w:t>預約前請詳細閱讀以下相關說明事項</w:t>
      </w:r>
      <w:r>
        <w:rPr>
          <w:rFonts w:ascii="Calibri Light" w:hAnsi="Calibri Light" w:cs="Calibri Light"/>
          <w:sz w:val="22"/>
        </w:rPr>
        <w:t>：</w:t>
      </w:r>
    </w:p>
    <w:p w14:paraId="5EDDFA98" w14:textId="77777777" w:rsidR="00295475" w:rsidRDefault="00000000">
      <w:pPr>
        <w:pStyle w:val="Web"/>
        <w:numPr>
          <w:ilvl w:val="0"/>
          <w:numId w:val="1"/>
        </w:numPr>
        <w:snapToGrid w:val="0"/>
        <w:spacing w:before="180" w:after="180" w:line="0" w:lineRule="atLeast"/>
        <w:ind w:right="720"/>
        <w:rPr>
          <w:rFonts w:ascii="Calibri Light" w:hAnsi="Calibri Light" w:cs="Calibri Light"/>
          <w:sz w:val="22"/>
          <w:szCs w:val="22"/>
        </w:rPr>
      </w:pPr>
      <w:r>
        <w:rPr>
          <w:rFonts w:ascii="Calibri Light" w:hAnsi="Calibri Light" w:cs="Calibri Light"/>
          <w:sz w:val="22"/>
          <w:szCs w:val="22"/>
        </w:rPr>
        <w:t>需於參訪日二週前以電子郵件或來電提出申請。</w:t>
      </w:r>
    </w:p>
    <w:p w14:paraId="04E380A0" w14:textId="0848155D" w:rsidR="00295475" w:rsidRDefault="00000000">
      <w:pPr>
        <w:pStyle w:val="Web"/>
        <w:numPr>
          <w:ilvl w:val="0"/>
          <w:numId w:val="1"/>
        </w:numPr>
        <w:snapToGrid w:val="0"/>
        <w:spacing w:before="180" w:after="180" w:line="0" w:lineRule="atLeast"/>
        <w:ind w:right="720"/>
        <w:rPr>
          <w:rFonts w:ascii="Calibri Light" w:hAnsi="Calibri Light" w:cs="Calibri Light"/>
          <w:sz w:val="22"/>
          <w:szCs w:val="22"/>
        </w:rPr>
      </w:pPr>
      <w:r>
        <w:rPr>
          <w:rFonts w:ascii="Calibri Light" w:hAnsi="Calibri Light" w:cs="Calibri Light"/>
          <w:sz w:val="22"/>
          <w:szCs w:val="22"/>
        </w:rPr>
        <w:t>預約導</w:t>
      </w:r>
      <w:proofErr w:type="gramStart"/>
      <w:r>
        <w:rPr>
          <w:rFonts w:ascii="Calibri Light" w:hAnsi="Calibri Light" w:cs="Calibri Light"/>
          <w:sz w:val="22"/>
          <w:szCs w:val="22"/>
        </w:rPr>
        <w:t>覽</w:t>
      </w:r>
      <w:proofErr w:type="gramEnd"/>
      <w:r>
        <w:rPr>
          <w:rFonts w:ascii="Calibri Light" w:hAnsi="Calibri Light" w:cs="Calibri Light"/>
          <w:sz w:val="22"/>
          <w:szCs w:val="22"/>
        </w:rPr>
        <w:t>開放時間：每週周二至周日</w:t>
      </w:r>
      <w:r>
        <w:rPr>
          <w:rFonts w:ascii="Calibri Light" w:hAnsi="Calibri Light" w:cs="Calibri Light"/>
          <w:sz w:val="22"/>
          <w:szCs w:val="22"/>
        </w:rPr>
        <w:t>11</w:t>
      </w:r>
      <w:r>
        <w:rPr>
          <w:rFonts w:ascii="Calibri Light" w:hAnsi="Calibri Light" w:cs="Calibri Light"/>
          <w:sz w:val="22"/>
          <w:szCs w:val="22"/>
        </w:rPr>
        <w:t>點</w:t>
      </w:r>
      <w:r>
        <w:rPr>
          <w:rFonts w:ascii="Calibri Light" w:hAnsi="Calibri Light" w:cs="Calibri Light"/>
          <w:sz w:val="22"/>
          <w:szCs w:val="22"/>
        </w:rPr>
        <w:t>~1</w:t>
      </w:r>
      <w:r w:rsidR="00A6548D">
        <w:rPr>
          <w:rFonts w:ascii="Calibri Light" w:hAnsi="Calibri Light" w:cs="Calibri Light" w:hint="eastAsia"/>
          <w:sz w:val="22"/>
          <w:szCs w:val="22"/>
        </w:rPr>
        <w:t>7</w:t>
      </w:r>
      <w:r>
        <w:rPr>
          <w:rFonts w:ascii="Calibri Light" w:hAnsi="Calibri Light" w:cs="Calibri Light"/>
          <w:sz w:val="22"/>
          <w:szCs w:val="22"/>
        </w:rPr>
        <w:t>點，周一休館。</w:t>
      </w:r>
    </w:p>
    <w:p w14:paraId="26CA20B7" w14:textId="77777777" w:rsidR="00295475" w:rsidRDefault="00000000">
      <w:pPr>
        <w:pStyle w:val="Web"/>
        <w:numPr>
          <w:ilvl w:val="0"/>
          <w:numId w:val="1"/>
        </w:numPr>
        <w:snapToGrid w:val="0"/>
        <w:spacing w:before="180" w:after="180" w:line="0" w:lineRule="atLeast"/>
        <w:ind w:right="720"/>
        <w:rPr>
          <w:rFonts w:ascii="Calibri Light" w:hAnsi="Calibri Light" w:cs="Calibri Light"/>
          <w:sz w:val="22"/>
          <w:szCs w:val="22"/>
        </w:rPr>
      </w:pPr>
      <w:r>
        <w:rPr>
          <w:rFonts w:ascii="Calibri Light" w:hAnsi="Calibri Light" w:cs="Calibri Light"/>
          <w:sz w:val="22"/>
          <w:szCs w:val="22"/>
        </w:rPr>
        <w:t>本導覽活動以居民視角介紹寶藏巖歷史聚落的演變以及文史發展過程，全程約</w:t>
      </w:r>
      <w:r>
        <w:rPr>
          <w:rFonts w:ascii="Calibri Light" w:hAnsi="Calibri Light" w:cs="Calibri Light"/>
          <w:sz w:val="22"/>
          <w:szCs w:val="22"/>
        </w:rPr>
        <w:t>40-60</w:t>
      </w:r>
      <w:r>
        <w:rPr>
          <w:rFonts w:ascii="Calibri Light" w:hAnsi="Calibri Light" w:cs="Calibri Light"/>
          <w:sz w:val="22"/>
          <w:szCs w:val="22"/>
        </w:rPr>
        <w:t>分鐘。</w:t>
      </w:r>
    </w:p>
    <w:p w14:paraId="3355D4DD" w14:textId="60876FF2" w:rsidR="00295475" w:rsidRDefault="00000000">
      <w:pPr>
        <w:pStyle w:val="Web"/>
        <w:numPr>
          <w:ilvl w:val="0"/>
          <w:numId w:val="1"/>
        </w:numPr>
        <w:snapToGrid w:val="0"/>
        <w:spacing w:before="180" w:after="180" w:line="0" w:lineRule="atLeast"/>
        <w:ind w:right="720"/>
        <w:rPr>
          <w:rFonts w:ascii="Calibri Light" w:hAnsi="Calibri Light" w:cs="Calibri Light"/>
          <w:sz w:val="22"/>
          <w:szCs w:val="22"/>
        </w:rPr>
      </w:pPr>
      <w:r>
        <w:rPr>
          <w:rFonts w:ascii="Calibri Light" w:hAnsi="Calibri Light" w:cs="Calibri Light"/>
          <w:sz w:val="22"/>
          <w:szCs w:val="22"/>
        </w:rPr>
        <w:t>導覽費用：</w:t>
      </w:r>
      <w:r w:rsidR="00026CFA" w:rsidRPr="00026CFA">
        <w:rPr>
          <w:rFonts w:ascii="Calibri Light" w:hAnsi="Calibri Light" w:cs="Calibri Light"/>
          <w:sz w:val="22"/>
          <w:szCs w:val="22"/>
        </w:rPr>
        <w:t>中文導覽費用為</w:t>
      </w:r>
      <w:r w:rsidR="00026CFA" w:rsidRPr="00026CFA">
        <w:rPr>
          <w:rFonts w:ascii="Calibri Light" w:hAnsi="Calibri Light" w:cs="Calibri Light"/>
          <w:sz w:val="22"/>
          <w:szCs w:val="22"/>
        </w:rPr>
        <w:t xml:space="preserve"> 2,000</w:t>
      </w:r>
      <w:r w:rsidR="00026CFA" w:rsidRPr="00026CFA">
        <w:rPr>
          <w:rFonts w:ascii="Calibri Light" w:hAnsi="Calibri Light" w:cs="Calibri Light"/>
          <w:sz w:val="22"/>
          <w:szCs w:val="22"/>
        </w:rPr>
        <w:t>元／團；英文導覽費用為</w:t>
      </w:r>
      <w:r w:rsidR="00026CFA" w:rsidRPr="00026CFA">
        <w:rPr>
          <w:rFonts w:ascii="Calibri Light" w:hAnsi="Calibri Light" w:cs="Calibri Light"/>
          <w:sz w:val="22"/>
          <w:szCs w:val="22"/>
        </w:rPr>
        <w:t xml:space="preserve"> 2,500</w:t>
      </w:r>
      <w:r w:rsidR="00026CFA" w:rsidRPr="00026CFA">
        <w:rPr>
          <w:rFonts w:ascii="Calibri Light" w:hAnsi="Calibri Light" w:cs="Calibri Light"/>
          <w:sz w:val="22"/>
          <w:szCs w:val="22"/>
        </w:rPr>
        <w:t>元／團，人數少於</w:t>
      </w:r>
      <w:r w:rsidR="00026CFA" w:rsidRPr="00026CFA">
        <w:rPr>
          <w:rFonts w:ascii="Calibri Light" w:hAnsi="Calibri Light" w:cs="Calibri Light"/>
          <w:sz w:val="22"/>
          <w:szCs w:val="22"/>
        </w:rPr>
        <w:t xml:space="preserve"> 25 </w:t>
      </w:r>
      <w:r w:rsidR="00026CFA" w:rsidRPr="00026CFA">
        <w:rPr>
          <w:rFonts w:ascii="Calibri Light" w:hAnsi="Calibri Light" w:cs="Calibri Light"/>
          <w:sz w:val="22"/>
          <w:szCs w:val="22"/>
        </w:rPr>
        <w:t>人仍</w:t>
      </w:r>
      <w:r w:rsidR="00A6548D">
        <w:rPr>
          <w:rFonts w:ascii="Calibri Light" w:hAnsi="Calibri Light" w:cs="Calibri Light" w:hint="eastAsia"/>
          <w:sz w:val="22"/>
          <w:szCs w:val="22"/>
        </w:rPr>
        <w:t>以</w:t>
      </w:r>
      <w:r w:rsidR="00026CFA" w:rsidRPr="00026CFA">
        <w:rPr>
          <w:rFonts w:ascii="Calibri Light" w:hAnsi="Calibri Light" w:cs="Calibri Light"/>
          <w:sz w:val="22"/>
          <w:szCs w:val="22"/>
        </w:rPr>
        <w:t>團</w:t>
      </w:r>
      <w:r w:rsidR="00A6548D">
        <w:rPr>
          <w:rFonts w:ascii="Calibri Light" w:hAnsi="Calibri Light" w:cs="Calibri Light" w:hint="eastAsia"/>
          <w:sz w:val="22"/>
          <w:szCs w:val="22"/>
        </w:rPr>
        <w:t>體</w:t>
      </w:r>
      <w:r w:rsidR="00026CFA" w:rsidRPr="00026CFA">
        <w:rPr>
          <w:rFonts w:ascii="Calibri Light" w:hAnsi="Calibri Light" w:cs="Calibri Light"/>
          <w:sz w:val="22"/>
          <w:szCs w:val="22"/>
        </w:rPr>
        <w:t>費用計算，</w:t>
      </w:r>
      <w:r w:rsidR="00026CFA" w:rsidRPr="00026CFA">
        <w:rPr>
          <w:rFonts w:ascii="Calibri Light" w:hAnsi="Calibri Light" w:cs="Calibri Light"/>
          <w:sz w:val="22"/>
          <w:szCs w:val="22"/>
        </w:rPr>
        <w:t xml:space="preserve">10 </w:t>
      </w:r>
      <w:r w:rsidR="00026CFA" w:rsidRPr="00026CFA">
        <w:rPr>
          <w:rFonts w:ascii="Calibri Light" w:hAnsi="Calibri Light" w:cs="Calibri Light"/>
          <w:sz w:val="22"/>
          <w:szCs w:val="22"/>
        </w:rPr>
        <w:t>人以上方可預約，第</w:t>
      </w:r>
      <w:r w:rsidR="00026CFA" w:rsidRPr="00026CFA">
        <w:rPr>
          <w:rFonts w:ascii="Calibri Light" w:hAnsi="Calibri Light" w:cs="Calibri Light"/>
          <w:sz w:val="22"/>
          <w:szCs w:val="22"/>
        </w:rPr>
        <w:t xml:space="preserve"> 26 </w:t>
      </w:r>
      <w:r w:rsidR="00026CFA" w:rsidRPr="00026CFA">
        <w:rPr>
          <w:rFonts w:ascii="Calibri Light" w:hAnsi="Calibri Light" w:cs="Calibri Light"/>
          <w:sz w:val="22"/>
          <w:szCs w:val="22"/>
        </w:rPr>
        <w:t>人起需加開第二團。</w:t>
      </w:r>
    </w:p>
    <w:p w14:paraId="7ED3E797" w14:textId="77777777" w:rsidR="00295475" w:rsidRDefault="00000000">
      <w:pPr>
        <w:pStyle w:val="Web"/>
        <w:numPr>
          <w:ilvl w:val="0"/>
          <w:numId w:val="1"/>
        </w:numPr>
        <w:snapToGrid w:val="0"/>
        <w:spacing w:before="180" w:after="180" w:line="0" w:lineRule="atLeast"/>
        <w:ind w:right="720"/>
        <w:rPr>
          <w:rFonts w:ascii="Calibri Light" w:hAnsi="Calibri Light" w:cs="Calibri Light"/>
          <w:sz w:val="22"/>
          <w:szCs w:val="22"/>
        </w:rPr>
      </w:pPr>
      <w:r>
        <w:rPr>
          <w:rFonts w:ascii="Calibri Light" w:hAnsi="Calibri Light" w:cs="Calibri Light"/>
          <w:sz w:val="22"/>
          <w:szCs w:val="22"/>
        </w:rPr>
        <w:t>費用請於當日繳交導</w:t>
      </w:r>
      <w:proofErr w:type="gramStart"/>
      <w:r>
        <w:rPr>
          <w:rFonts w:ascii="Calibri Light" w:hAnsi="Calibri Light" w:cs="Calibri Light"/>
          <w:sz w:val="22"/>
          <w:szCs w:val="22"/>
        </w:rPr>
        <w:t>覽</w:t>
      </w:r>
      <w:proofErr w:type="gramEnd"/>
      <w:r>
        <w:rPr>
          <w:rFonts w:ascii="Calibri Light" w:hAnsi="Calibri Light" w:cs="Calibri Light"/>
          <w:sz w:val="22"/>
          <w:szCs w:val="22"/>
        </w:rPr>
        <w:t>人員。</w:t>
      </w:r>
    </w:p>
    <w:tbl>
      <w:tblPr>
        <w:tblW w:w="9748" w:type="dxa"/>
        <w:tblInd w:w="28" w:type="dxa"/>
        <w:tblCellMar>
          <w:left w:w="10" w:type="dxa"/>
          <w:right w:w="10" w:type="dxa"/>
        </w:tblCellMar>
        <w:tblLook w:val="04A0" w:firstRow="1" w:lastRow="0" w:firstColumn="1" w:lastColumn="0" w:noHBand="0" w:noVBand="1"/>
      </w:tblPr>
      <w:tblGrid>
        <w:gridCol w:w="2527"/>
        <w:gridCol w:w="2576"/>
        <w:gridCol w:w="4645"/>
      </w:tblGrid>
      <w:tr w:rsidR="00295475" w14:paraId="1FEBCBF6" w14:textId="77777777" w:rsidTr="00026CFA">
        <w:trPr>
          <w:trHeight w:val="704"/>
        </w:trPr>
        <w:tc>
          <w:tcPr>
            <w:tcW w:w="97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2688CBC" w14:textId="77777777" w:rsidR="00295475" w:rsidRDefault="00000000">
            <w:pPr>
              <w:pStyle w:val="Web"/>
              <w:snapToGrid w:val="0"/>
              <w:spacing w:before="0" w:after="0"/>
              <w:ind w:right="120" w:firstLine="120"/>
              <w:jc w:val="both"/>
            </w:pPr>
            <w:r>
              <w:rPr>
                <w:rFonts w:ascii="Calibri Light" w:hAnsi="Calibri Light" w:cs="Calibri Light"/>
                <w:b/>
                <w:bCs/>
              </w:rPr>
              <w:t xml:space="preserve">1. </w:t>
            </w:r>
            <w:r>
              <w:rPr>
                <w:rFonts w:ascii="Calibri Light" w:hAnsi="Calibri Light" w:cs="Calibri Light"/>
                <w:b/>
                <w:bCs/>
              </w:rPr>
              <w:t>機關</w:t>
            </w:r>
            <w:r>
              <w:rPr>
                <w:rFonts w:ascii="Calibri Light" w:hAnsi="Calibri Light" w:cs="Calibri Light"/>
                <w:b/>
                <w:bCs/>
              </w:rPr>
              <w:t>/</w:t>
            </w:r>
            <w:r>
              <w:rPr>
                <w:rFonts w:ascii="Calibri Light" w:hAnsi="Calibri Light" w:cs="Calibri Light"/>
                <w:b/>
              </w:rPr>
              <w:t>團體名稱：</w:t>
            </w:r>
          </w:p>
        </w:tc>
      </w:tr>
      <w:tr w:rsidR="00295475" w14:paraId="75104243" w14:textId="77777777" w:rsidTr="00026CFA">
        <w:trPr>
          <w:trHeight w:val="704"/>
        </w:trPr>
        <w:tc>
          <w:tcPr>
            <w:tcW w:w="51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3FC50AB" w14:textId="77777777" w:rsidR="00295475" w:rsidRDefault="00000000">
            <w:pPr>
              <w:pStyle w:val="Web"/>
              <w:snapToGrid w:val="0"/>
              <w:spacing w:before="0" w:after="0"/>
              <w:ind w:right="120" w:firstLine="120"/>
              <w:jc w:val="both"/>
            </w:pPr>
            <w:r>
              <w:rPr>
                <w:rFonts w:ascii="Calibri Light" w:hAnsi="Calibri Light" w:cs="Calibri Light"/>
                <w:b/>
                <w:bCs/>
              </w:rPr>
              <w:t xml:space="preserve">2. </w:t>
            </w:r>
            <w:r>
              <w:rPr>
                <w:rFonts w:ascii="Calibri Light" w:hAnsi="Calibri Light" w:cs="Calibri Light"/>
                <w:b/>
              </w:rPr>
              <w:t>聯絡人：</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1AF81B7" w14:textId="77777777" w:rsidR="00295475" w:rsidRDefault="00000000">
            <w:pPr>
              <w:pStyle w:val="Web"/>
              <w:snapToGrid w:val="0"/>
              <w:spacing w:before="0" w:after="0"/>
              <w:ind w:right="120"/>
              <w:jc w:val="both"/>
            </w:pPr>
            <w:r>
              <w:rPr>
                <w:rFonts w:ascii="Calibri Light" w:hAnsi="Calibri Light" w:cs="Calibri Light"/>
                <w:b/>
                <w:bCs/>
              </w:rPr>
              <w:t xml:space="preserve">3. </w:t>
            </w:r>
            <w:r>
              <w:rPr>
                <w:rFonts w:ascii="Calibri Light" w:hAnsi="Calibri Light" w:cs="Calibri Light"/>
                <w:b/>
              </w:rPr>
              <w:t>聯絡電話：</w:t>
            </w:r>
          </w:p>
        </w:tc>
      </w:tr>
      <w:tr w:rsidR="00295475" w14:paraId="055AA72E" w14:textId="77777777" w:rsidTr="00026CFA">
        <w:trPr>
          <w:trHeight w:val="715"/>
        </w:trPr>
        <w:tc>
          <w:tcPr>
            <w:tcW w:w="97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BCAFD0E" w14:textId="77777777" w:rsidR="00295475" w:rsidRDefault="00000000">
            <w:pPr>
              <w:pStyle w:val="Web"/>
              <w:snapToGrid w:val="0"/>
              <w:spacing w:before="0" w:after="0"/>
              <w:ind w:right="120"/>
              <w:jc w:val="both"/>
            </w:pPr>
            <w:r>
              <w:rPr>
                <w:rFonts w:ascii="Calibri Light" w:hAnsi="Calibri Light" w:cs="Calibri Light"/>
                <w:b/>
              </w:rPr>
              <w:t xml:space="preserve"> 4. </w:t>
            </w:r>
            <w:r>
              <w:rPr>
                <w:rFonts w:ascii="Calibri Light" w:hAnsi="Calibri Light" w:cs="Calibri Light"/>
                <w:b/>
              </w:rPr>
              <w:t>電子郵件信箱：</w:t>
            </w:r>
          </w:p>
        </w:tc>
      </w:tr>
      <w:tr w:rsidR="00295475" w14:paraId="3B3F207C" w14:textId="77777777" w:rsidTr="00026CFA">
        <w:trPr>
          <w:trHeight w:val="687"/>
        </w:trPr>
        <w:tc>
          <w:tcPr>
            <w:tcW w:w="2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1CC3FD2" w14:textId="77777777" w:rsidR="00295475" w:rsidRDefault="00000000">
            <w:pPr>
              <w:pStyle w:val="Web"/>
              <w:snapToGrid w:val="0"/>
              <w:spacing w:before="0" w:after="0"/>
              <w:ind w:firstLine="120"/>
              <w:jc w:val="both"/>
            </w:pPr>
            <w:r>
              <w:rPr>
                <w:rFonts w:ascii="Calibri Light" w:hAnsi="Calibri Light" w:cs="Calibri Light"/>
                <w:b/>
                <w:bCs/>
              </w:rPr>
              <w:t xml:space="preserve">5. </w:t>
            </w:r>
            <w:r>
              <w:rPr>
                <w:rFonts w:ascii="Calibri Light" w:hAnsi="Calibri Light" w:cs="Calibri Light"/>
                <w:b/>
              </w:rPr>
              <w:t>預定參觀日期</w:t>
            </w:r>
          </w:p>
        </w:tc>
        <w:tc>
          <w:tcPr>
            <w:tcW w:w="72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3B8FFEF" w14:textId="77777777" w:rsidR="00295475" w:rsidRDefault="00000000">
            <w:pPr>
              <w:pStyle w:val="Web"/>
              <w:snapToGrid w:val="0"/>
              <w:spacing w:before="0" w:after="0"/>
              <w:jc w:val="both"/>
              <w:rPr>
                <w:rFonts w:ascii="Calibri Light" w:hAnsi="Calibri Light" w:cs="Calibri Light"/>
                <w:sz w:val="22"/>
                <w:szCs w:val="22"/>
              </w:rPr>
            </w:pPr>
            <w:r>
              <w:rPr>
                <w:rFonts w:ascii="Calibri Light" w:hAnsi="Calibri Light" w:cs="Calibri Light"/>
                <w:sz w:val="22"/>
                <w:szCs w:val="22"/>
              </w:rPr>
              <w:t xml:space="preserve">           </w:t>
            </w:r>
            <w:r>
              <w:rPr>
                <w:rFonts w:ascii="Calibri Light" w:hAnsi="Calibri Light" w:cs="Calibri Light"/>
                <w:sz w:val="22"/>
                <w:szCs w:val="22"/>
              </w:rPr>
              <w:t>年</w:t>
            </w:r>
            <w:r>
              <w:rPr>
                <w:rFonts w:ascii="Calibri Light" w:hAnsi="Calibri Light" w:cs="Calibri Light"/>
                <w:sz w:val="22"/>
                <w:szCs w:val="22"/>
              </w:rPr>
              <w:t xml:space="preserve">           </w:t>
            </w:r>
            <w:r>
              <w:rPr>
                <w:rFonts w:ascii="Calibri Light" w:hAnsi="Calibri Light" w:cs="Calibri Light"/>
                <w:sz w:val="22"/>
                <w:szCs w:val="22"/>
              </w:rPr>
              <w:t>月</w:t>
            </w:r>
            <w:r>
              <w:rPr>
                <w:rFonts w:ascii="Calibri Light" w:hAnsi="Calibri Light" w:cs="Calibri Light"/>
                <w:sz w:val="22"/>
                <w:szCs w:val="22"/>
              </w:rPr>
              <w:t xml:space="preserve">           </w:t>
            </w:r>
            <w:r>
              <w:rPr>
                <w:rFonts w:ascii="Calibri Light" w:hAnsi="Calibri Light" w:cs="Calibri Light"/>
                <w:sz w:val="22"/>
                <w:szCs w:val="22"/>
              </w:rPr>
              <w:t>日，</w:t>
            </w:r>
            <w:r>
              <w:rPr>
                <w:rFonts w:ascii="Calibri Light" w:hAnsi="Calibri Light" w:cs="Calibri Light"/>
                <w:sz w:val="22"/>
                <w:szCs w:val="22"/>
              </w:rPr>
              <w:t xml:space="preserve"> </w:t>
            </w:r>
            <w:r>
              <w:rPr>
                <w:rFonts w:ascii="Calibri Light" w:hAnsi="Calibri Light" w:cs="Calibri Light"/>
                <w:sz w:val="22"/>
                <w:szCs w:val="22"/>
              </w:rPr>
              <w:t>星期</w:t>
            </w:r>
            <w:r>
              <w:rPr>
                <w:rFonts w:ascii="Calibri Light" w:hAnsi="Calibri Light" w:cs="Calibri Light"/>
                <w:sz w:val="22"/>
                <w:szCs w:val="22"/>
              </w:rPr>
              <w:t xml:space="preserve">           </w:t>
            </w:r>
            <w:r>
              <w:rPr>
                <w:rFonts w:ascii="Calibri Light" w:hAnsi="Calibri Light" w:cs="Calibri Light"/>
                <w:sz w:val="22"/>
                <w:szCs w:val="22"/>
              </w:rPr>
              <w:t>。</w:t>
            </w:r>
          </w:p>
        </w:tc>
      </w:tr>
      <w:tr w:rsidR="00295475" w14:paraId="67E4A229" w14:textId="77777777" w:rsidTr="00026CFA">
        <w:trPr>
          <w:trHeight w:val="711"/>
        </w:trPr>
        <w:tc>
          <w:tcPr>
            <w:tcW w:w="2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FCE096A" w14:textId="77777777" w:rsidR="00295475" w:rsidRDefault="00000000">
            <w:pPr>
              <w:pStyle w:val="Web"/>
              <w:snapToGrid w:val="0"/>
              <w:spacing w:before="0" w:after="0"/>
              <w:ind w:firstLine="120"/>
              <w:jc w:val="both"/>
            </w:pPr>
            <w:r>
              <w:rPr>
                <w:rFonts w:ascii="Calibri Light" w:hAnsi="Calibri Light" w:cs="Calibri Light"/>
                <w:b/>
                <w:bCs/>
              </w:rPr>
              <w:t xml:space="preserve">6. </w:t>
            </w:r>
            <w:r>
              <w:rPr>
                <w:rFonts w:ascii="Calibri Light" w:hAnsi="Calibri Light" w:cs="Calibri Light"/>
                <w:b/>
              </w:rPr>
              <w:t>預定參觀時間</w:t>
            </w:r>
          </w:p>
        </w:tc>
        <w:tc>
          <w:tcPr>
            <w:tcW w:w="72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E4C1594" w14:textId="77777777" w:rsidR="00295475" w:rsidRDefault="00000000">
            <w:pPr>
              <w:pStyle w:val="Web"/>
              <w:snapToGrid w:val="0"/>
              <w:spacing w:before="0" w:after="0"/>
              <w:jc w:val="both"/>
              <w:rPr>
                <w:rFonts w:ascii="Calibri Light" w:hAnsi="Calibri Light" w:cs="Calibri Light"/>
                <w:sz w:val="22"/>
                <w:szCs w:val="22"/>
              </w:rPr>
            </w:pPr>
            <w:r>
              <w:rPr>
                <w:rFonts w:ascii="Calibri Light" w:hAnsi="Calibri Light" w:cs="Calibri Light"/>
                <w:sz w:val="22"/>
                <w:szCs w:val="22"/>
              </w:rPr>
              <w:t xml:space="preserve">           </w:t>
            </w:r>
            <w:r>
              <w:rPr>
                <w:rFonts w:ascii="Calibri Light" w:hAnsi="Calibri Light" w:cs="Calibri Light"/>
                <w:sz w:val="22"/>
                <w:szCs w:val="22"/>
              </w:rPr>
              <w:t>時</w:t>
            </w:r>
            <w:r>
              <w:rPr>
                <w:rFonts w:ascii="Calibri Light" w:hAnsi="Calibri Light" w:cs="Calibri Light"/>
                <w:sz w:val="22"/>
                <w:szCs w:val="22"/>
              </w:rPr>
              <w:t xml:space="preserve">          </w:t>
            </w:r>
            <w:r>
              <w:rPr>
                <w:rFonts w:ascii="Calibri Light" w:hAnsi="Calibri Light" w:cs="Calibri Light"/>
                <w:sz w:val="22"/>
                <w:szCs w:val="22"/>
              </w:rPr>
              <w:t>分</w:t>
            </w:r>
            <w:r>
              <w:rPr>
                <w:rFonts w:ascii="Calibri Light" w:hAnsi="Calibri Light" w:cs="Calibri Light"/>
                <w:sz w:val="22"/>
                <w:szCs w:val="22"/>
              </w:rPr>
              <w:t xml:space="preserve"> </w:t>
            </w:r>
            <w:r>
              <w:rPr>
                <w:rFonts w:ascii="Calibri Light" w:hAnsi="Calibri Light" w:cs="Calibri Light"/>
                <w:sz w:val="22"/>
                <w:szCs w:val="22"/>
              </w:rPr>
              <w:t>～</w:t>
            </w:r>
            <w:r>
              <w:rPr>
                <w:rFonts w:ascii="Calibri Light" w:hAnsi="Calibri Light" w:cs="Calibri Light"/>
                <w:sz w:val="22"/>
                <w:szCs w:val="22"/>
              </w:rPr>
              <w:t xml:space="preserve">           </w:t>
            </w:r>
            <w:r>
              <w:rPr>
                <w:rFonts w:ascii="Calibri Light" w:hAnsi="Calibri Light" w:cs="Calibri Light"/>
                <w:sz w:val="22"/>
                <w:szCs w:val="22"/>
              </w:rPr>
              <w:t>時</w:t>
            </w:r>
            <w:r>
              <w:rPr>
                <w:rFonts w:ascii="Calibri Light" w:hAnsi="Calibri Light" w:cs="Calibri Light"/>
                <w:sz w:val="22"/>
                <w:szCs w:val="22"/>
              </w:rPr>
              <w:t xml:space="preserve">           </w:t>
            </w:r>
            <w:r>
              <w:rPr>
                <w:rFonts w:ascii="Calibri Light" w:hAnsi="Calibri Light" w:cs="Calibri Light"/>
                <w:sz w:val="22"/>
                <w:szCs w:val="22"/>
              </w:rPr>
              <w:t>分</w:t>
            </w:r>
          </w:p>
        </w:tc>
      </w:tr>
      <w:tr w:rsidR="00295475" w14:paraId="7FD4CAF9" w14:textId="77777777" w:rsidTr="00026CFA">
        <w:trPr>
          <w:trHeight w:val="605"/>
        </w:trPr>
        <w:tc>
          <w:tcPr>
            <w:tcW w:w="97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92DDF1A" w14:textId="77777777" w:rsidR="00295475" w:rsidRDefault="00000000">
            <w:pPr>
              <w:pStyle w:val="Web"/>
              <w:snapToGrid w:val="0"/>
              <w:spacing w:before="0" w:after="0" w:line="300" w:lineRule="auto"/>
              <w:ind w:firstLine="120"/>
              <w:jc w:val="both"/>
            </w:pPr>
            <w:r>
              <w:rPr>
                <w:rFonts w:ascii="Calibri Light" w:hAnsi="Calibri Light" w:cs="Calibri Light"/>
                <w:b/>
                <w:bCs/>
              </w:rPr>
              <w:t xml:space="preserve">7. </w:t>
            </w:r>
            <w:r>
              <w:rPr>
                <w:rFonts w:ascii="Calibri Light" w:hAnsi="Calibri Light" w:cs="Calibri Light"/>
                <w:b/>
              </w:rPr>
              <w:t>預定參觀人數</w:t>
            </w:r>
            <w:r>
              <w:rPr>
                <w:rFonts w:ascii="Calibri Light" w:hAnsi="Calibri Light" w:cs="Calibri Light"/>
              </w:rPr>
              <w:t>：共</w:t>
            </w:r>
            <w:r>
              <w:rPr>
                <w:rFonts w:ascii="Calibri Light" w:hAnsi="Calibri Light" w:cs="Calibri Light"/>
              </w:rPr>
              <w:t xml:space="preserve">         </w:t>
            </w:r>
            <w:r>
              <w:rPr>
                <w:rFonts w:ascii="Calibri Light" w:hAnsi="Calibri Light" w:cs="Calibri Light"/>
              </w:rPr>
              <w:t>人。</w:t>
            </w:r>
            <w:r>
              <w:rPr>
                <w:rFonts w:ascii="Calibri Light" w:hAnsi="Calibri Light" w:cs="Calibri Light"/>
                <w:sz w:val="20"/>
                <w:szCs w:val="20"/>
              </w:rPr>
              <w:t>(</w:t>
            </w:r>
            <w:r>
              <w:rPr>
                <w:rFonts w:ascii="Calibri Light" w:hAnsi="Calibri Light" w:cs="Calibri Light"/>
                <w:sz w:val="20"/>
                <w:szCs w:val="20"/>
              </w:rPr>
              <w:t>如為學校機關，請分述老師</w:t>
            </w:r>
            <w:r>
              <w:rPr>
                <w:rFonts w:ascii="Calibri Light" w:hAnsi="Calibri Light" w:cs="Calibri Light"/>
                <w:sz w:val="20"/>
                <w:szCs w:val="20"/>
              </w:rPr>
              <w:t xml:space="preserve">      </w:t>
            </w:r>
            <w:r>
              <w:rPr>
                <w:rFonts w:ascii="Calibri Light" w:hAnsi="Calibri Light" w:cs="Calibri Light"/>
                <w:sz w:val="20"/>
                <w:szCs w:val="20"/>
              </w:rPr>
              <w:t>人、學生</w:t>
            </w:r>
            <w:r>
              <w:rPr>
                <w:rFonts w:ascii="Calibri Light" w:hAnsi="Calibri Light" w:cs="Calibri Light"/>
                <w:sz w:val="20"/>
                <w:szCs w:val="20"/>
              </w:rPr>
              <w:t xml:space="preserve">      </w:t>
            </w:r>
            <w:r>
              <w:rPr>
                <w:rFonts w:ascii="Calibri Light" w:hAnsi="Calibri Light" w:cs="Calibri Light"/>
                <w:sz w:val="20"/>
                <w:szCs w:val="20"/>
              </w:rPr>
              <w:t>人</w:t>
            </w:r>
            <w:r>
              <w:rPr>
                <w:rFonts w:ascii="Calibri Light" w:hAnsi="Calibri Light" w:cs="Calibri Light"/>
                <w:sz w:val="20"/>
                <w:szCs w:val="20"/>
              </w:rPr>
              <w:t>)</w:t>
            </w:r>
          </w:p>
        </w:tc>
      </w:tr>
      <w:tr w:rsidR="00295475" w14:paraId="20AFF8A9" w14:textId="77777777" w:rsidTr="00026CFA">
        <w:trPr>
          <w:trHeight w:val="623"/>
        </w:trPr>
        <w:tc>
          <w:tcPr>
            <w:tcW w:w="97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17BAD31" w14:textId="77777777" w:rsidR="00295475" w:rsidRDefault="00000000">
            <w:pPr>
              <w:pStyle w:val="Web"/>
              <w:snapToGrid w:val="0"/>
              <w:spacing w:before="0" w:after="0" w:line="300" w:lineRule="auto"/>
              <w:ind w:right="120" w:firstLine="120"/>
              <w:jc w:val="both"/>
            </w:pPr>
            <w:r>
              <w:rPr>
                <w:rFonts w:ascii="Calibri Light" w:hAnsi="Calibri Light" w:cs="Calibri Light"/>
                <w:b/>
                <w:bCs/>
              </w:rPr>
              <w:t xml:space="preserve">8. </w:t>
            </w:r>
            <w:r>
              <w:rPr>
                <w:rFonts w:ascii="Calibri Light" w:hAnsi="Calibri Light" w:cs="Calibri Light"/>
                <w:b/>
              </w:rPr>
              <w:t>參觀年齡層</w:t>
            </w:r>
            <w:r>
              <w:rPr>
                <w:rFonts w:ascii="Calibri Light" w:hAnsi="Calibri Light" w:cs="Calibri Light"/>
              </w:rPr>
              <w:t>：</w:t>
            </w:r>
            <w:r>
              <w:rPr>
                <w:rFonts w:ascii="Calibri Light" w:hAnsi="Calibri Light" w:cs="Calibri Light"/>
              </w:rPr>
              <w:t xml:space="preserve">         </w:t>
            </w:r>
            <w:r>
              <w:rPr>
                <w:rFonts w:ascii="Calibri Light" w:hAnsi="Calibri Light" w:cs="Calibri Light"/>
              </w:rPr>
              <w:t>歲</w:t>
            </w:r>
            <w:r>
              <w:rPr>
                <w:rFonts w:ascii="Calibri Light" w:hAnsi="Calibri Light" w:cs="Calibri Light"/>
                <w:sz w:val="28"/>
                <w:szCs w:val="28"/>
              </w:rPr>
              <w:t xml:space="preserve"> ~ </w:t>
            </w:r>
            <w:r>
              <w:rPr>
                <w:rFonts w:ascii="Calibri Light" w:hAnsi="Calibri Light" w:cs="Calibri Light"/>
              </w:rPr>
              <w:t xml:space="preserve">        </w:t>
            </w:r>
            <w:r>
              <w:rPr>
                <w:rFonts w:ascii="Calibri Light" w:hAnsi="Calibri Light" w:cs="Calibri Light"/>
              </w:rPr>
              <w:t>歲。</w:t>
            </w:r>
            <w:r>
              <w:rPr>
                <w:rFonts w:ascii="Calibri Light" w:hAnsi="Calibri Light" w:cs="Calibri Light"/>
              </w:rPr>
              <w:t xml:space="preserve"> </w:t>
            </w:r>
            <w:r>
              <w:rPr>
                <w:rFonts w:ascii="Calibri Light" w:hAnsi="Calibri Light" w:cs="Calibri Light"/>
                <w:sz w:val="20"/>
                <w:szCs w:val="20"/>
              </w:rPr>
              <w:t>(</w:t>
            </w:r>
            <w:r>
              <w:rPr>
                <w:rFonts w:ascii="Calibri Light" w:hAnsi="Calibri Light" w:cs="Calibri Light"/>
                <w:sz w:val="20"/>
                <w:szCs w:val="20"/>
              </w:rPr>
              <w:t>為導覽員之參考</w:t>
            </w:r>
            <w:r>
              <w:rPr>
                <w:rFonts w:ascii="Calibri Light" w:hAnsi="Calibri Light" w:cs="Calibri Light"/>
                <w:sz w:val="20"/>
                <w:szCs w:val="20"/>
              </w:rPr>
              <w:t>)</w:t>
            </w:r>
          </w:p>
        </w:tc>
      </w:tr>
      <w:tr w:rsidR="00295475" w14:paraId="5F8E6023" w14:textId="77777777" w:rsidTr="00026CFA">
        <w:trPr>
          <w:trHeight w:val="623"/>
        </w:trPr>
        <w:tc>
          <w:tcPr>
            <w:tcW w:w="97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9E3264A" w14:textId="77777777" w:rsidR="00295475" w:rsidRDefault="00000000">
            <w:pPr>
              <w:pStyle w:val="Web"/>
              <w:snapToGrid w:val="0"/>
              <w:spacing w:before="0" w:after="0" w:line="300" w:lineRule="auto"/>
              <w:ind w:right="120" w:firstLine="120"/>
              <w:jc w:val="both"/>
              <w:rPr>
                <w:rFonts w:ascii="Calibri Light" w:hAnsi="Calibri Light" w:cs="Calibri Light"/>
                <w:b/>
                <w:bCs/>
              </w:rPr>
            </w:pPr>
            <w:r>
              <w:rPr>
                <w:rFonts w:ascii="Calibri Light" w:hAnsi="Calibri Light" w:cs="Calibri Light"/>
                <w:b/>
                <w:bCs/>
              </w:rPr>
              <w:t xml:space="preserve">9. </w:t>
            </w:r>
            <w:r>
              <w:rPr>
                <w:rFonts w:ascii="Calibri Light" w:hAnsi="Calibri Light" w:cs="Calibri Light"/>
                <w:b/>
                <w:bCs/>
              </w:rPr>
              <w:t>收據所需之抬頭：</w:t>
            </w:r>
          </w:p>
          <w:p w14:paraId="3A40B5E2" w14:textId="77777777" w:rsidR="00295475" w:rsidRDefault="00000000">
            <w:pPr>
              <w:pStyle w:val="Web"/>
              <w:snapToGrid w:val="0"/>
              <w:spacing w:before="0" w:after="0" w:line="300" w:lineRule="auto"/>
              <w:ind w:right="120" w:firstLine="120"/>
              <w:jc w:val="both"/>
              <w:rPr>
                <w:rFonts w:ascii="Calibri Light" w:hAnsi="Calibri Light" w:cs="Calibri Light"/>
                <w:b/>
                <w:bCs/>
              </w:rPr>
            </w:pPr>
            <w:r>
              <w:rPr>
                <w:rFonts w:ascii="Calibri Light" w:hAnsi="Calibri Light" w:cs="Calibri Light"/>
                <w:b/>
                <w:bCs/>
              </w:rPr>
              <w:t xml:space="preserve">             </w:t>
            </w:r>
            <w:r>
              <w:rPr>
                <w:rFonts w:ascii="Calibri Light" w:hAnsi="Calibri Light" w:cs="Calibri Light"/>
                <w:b/>
                <w:bCs/>
              </w:rPr>
              <w:t>統編：</w:t>
            </w:r>
          </w:p>
        </w:tc>
      </w:tr>
      <w:tr w:rsidR="00295475" w14:paraId="396F915E" w14:textId="77777777" w:rsidTr="00026CFA">
        <w:trPr>
          <w:trHeight w:val="952"/>
        </w:trPr>
        <w:tc>
          <w:tcPr>
            <w:tcW w:w="97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40B1207" w14:textId="77777777" w:rsidR="00295475" w:rsidRDefault="00000000">
            <w:pPr>
              <w:pStyle w:val="Web"/>
              <w:snapToGrid w:val="0"/>
              <w:spacing w:before="0" w:after="0" w:line="0" w:lineRule="atLeast"/>
              <w:ind w:right="720"/>
              <w:rPr>
                <w:rFonts w:ascii="Calibri Light" w:hAnsi="Calibri Light" w:cs="Calibri Light"/>
                <w:b/>
                <w:bCs/>
              </w:rPr>
            </w:pPr>
            <w:r>
              <w:rPr>
                <w:rFonts w:ascii="Calibri Light" w:hAnsi="Calibri Light" w:cs="Calibri Light"/>
                <w:b/>
                <w:bCs/>
              </w:rPr>
              <w:t xml:space="preserve"> 10. </w:t>
            </w:r>
            <w:r>
              <w:rPr>
                <w:rFonts w:ascii="Calibri Light" w:hAnsi="Calibri Light" w:cs="Calibri Light"/>
                <w:b/>
                <w:bCs/>
              </w:rPr>
              <w:t>參觀團體背景簡介：</w:t>
            </w:r>
          </w:p>
          <w:p w14:paraId="67BF8549" w14:textId="77777777" w:rsidR="00295475" w:rsidRDefault="00295475">
            <w:pPr>
              <w:pStyle w:val="Web"/>
              <w:snapToGrid w:val="0"/>
              <w:spacing w:before="0" w:after="0" w:line="0" w:lineRule="atLeast"/>
              <w:ind w:right="720"/>
              <w:rPr>
                <w:rFonts w:ascii="Calibri Light" w:hAnsi="Calibri Light" w:cs="Calibri Light"/>
                <w:b/>
                <w:bCs/>
              </w:rPr>
            </w:pPr>
          </w:p>
          <w:p w14:paraId="39692D58" w14:textId="77777777" w:rsidR="00295475" w:rsidRDefault="00295475">
            <w:pPr>
              <w:pStyle w:val="Web"/>
              <w:snapToGrid w:val="0"/>
              <w:spacing w:before="0" w:after="0" w:line="0" w:lineRule="atLeast"/>
              <w:ind w:right="720"/>
              <w:rPr>
                <w:rFonts w:ascii="Calibri Light" w:hAnsi="Calibri Light" w:cs="Calibri Light"/>
                <w:b/>
                <w:bCs/>
              </w:rPr>
            </w:pPr>
          </w:p>
          <w:p w14:paraId="12FD4B0F" w14:textId="77777777" w:rsidR="00295475" w:rsidRDefault="00295475">
            <w:pPr>
              <w:pStyle w:val="Web"/>
              <w:snapToGrid w:val="0"/>
              <w:spacing w:before="0" w:after="0" w:line="0" w:lineRule="atLeast"/>
              <w:ind w:right="720"/>
              <w:rPr>
                <w:rFonts w:ascii="Calibri Light" w:hAnsi="Calibri Light" w:cs="Calibri Light"/>
                <w:b/>
                <w:bCs/>
              </w:rPr>
            </w:pPr>
          </w:p>
          <w:p w14:paraId="1A3539DF" w14:textId="77777777" w:rsidR="00295475" w:rsidRDefault="00295475">
            <w:pPr>
              <w:pStyle w:val="Web"/>
              <w:snapToGrid w:val="0"/>
              <w:spacing w:before="0" w:after="0" w:line="0" w:lineRule="atLeast"/>
              <w:ind w:right="720"/>
              <w:rPr>
                <w:rFonts w:ascii="Calibri Light" w:hAnsi="Calibri Light" w:cs="Calibri Light"/>
                <w:b/>
                <w:bCs/>
              </w:rPr>
            </w:pPr>
          </w:p>
          <w:p w14:paraId="06F9D511" w14:textId="77777777" w:rsidR="00295475" w:rsidRDefault="00295475">
            <w:pPr>
              <w:pStyle w:val="Web"/>
              <w:snapToGrid w:val="0"/>
              <w:spacing w:before="0" w:after="0" w:line="0" w:lineRule="atLeast"/>
              <w:ind w:right="720"/>
              <w:rPr>
                <w:rFonts w:ascii="Calibri Light" w:hAnsi="Calibri Light" w:cs="Calibri Light"/>
                <w:b/>
                <w:sz w:val="22"/>
                <w:szCs w:val="22"/>
              </w:rPr>
            </w:pPr>
          </w:p>
        </w:tc>
      </w:tr>
      <w:tr w:rsidR="00295475" w14:paraId="6AB302B2" w14:textId="77777777" w:rsidTr="00026CFA">
        <w:trPr>
          <w:trHeight w:val="773"/>
        </w:trPr>
        <w:tc>
          <w:tcPr>
            <w:tcW w:w="97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82892BA" w14:textId="77777777" w:rsidR="00295475" w:rsidRDefault="00000000">
            <w:pPr>
              <w:pStyle w:val="Web"/>
              <w:snapToGrid w:val="0"/>
              <w:spacing w:before="180" w:after="0"/>
              <w:ind w:right="120" w:firstLine="120"/>
              <w:jc w:val="both"/>
              <w:rPr>
                <w:rFonts w:ascii="Calibri Light" w:hAnsi="Calibri Light" w:cs="Calibri Light"/>
                <w:b/>
                <w:bCs/>
              </w:rPr>
            </w:pPr>
            <w:r>
              <w:rPr>
                <w:rFonts w:ascii="Calibri Light" w:hAnsi="Calibri Light" w:cs="Calibri Light"/>
                <w:b/>
                <w:bCs/>
              </w:rPr>
              <w:t xml:space="preserve">11. </w:t>
            </w:r>
            <w:bookmarkStart w:id="0" w:name="_Hlk1378816"/>
            <w:r>
              <w:rPr>
                <w:rFonts w:ascii="Calibri Light" w:hAnsi="Calibri Light" w:cs="Calibri Light"/>
                <w:b/>
                <w:bCs/>
              </w:rPr>
              <w:t>如需加購寶村小散步</w:t>
            </w:r>
            <w:r>
              <w:rPr>
                <w:rFonts w:ascii="Calibri Light" w:hAnsi="Calibri Light" w:cs="Calibri Light"/>
                <w:b/>
                <w:bCs/>
              </w:rPr>
              <w:t>-</w:t>
            </w:r>
            <w:r>
              <w:rPr>
                <w:rFonts w:ascii="Calibri Light" w:hAnsi="Calibri Light" w:cs="Calibri Light"/>
                <w:b/>
                <w:bCs/>
              </w:rPr>
              <w:t>生態導覽手冊：</w:t>
            </w:r>
            <w:r>
              <w:rPr>
                <w:rFonts w:ascii="Calibri Light" w:hAnsi="Calibri Light" w:cs="Calibri Light"/>
                <w:b/>
                <w:bCs/>
              </w:rPr>
              <w:t>50</w:t>
            </w:r>
            <w:r>
              <w:rPr>
                <w:rFonts w:ascii="Calibri Light" w:hAnsi="Calibri Light" w:cs="Calibri Light"/>
                <w:b/>
                <w:bCs/>
              </w:rPr>
              <w:t>元／每本，請至三角窗服務處洽詢。</w:t>
            </w:r>
            <w:bookmarkEnd w:id="0"/>
          </w:p>
          <w:p w14:paraId="1791994D" w14:textId="77777777" w:rsidR="00295475" w:rsidRDefault="00295475">
            <w:pPr>
              <w:pStyle w:val="Web"/>
              <w:snapToGrid w:val="0"/>
              <w:spacing w:before="0" w:after="0"/>
              <w:ind w:right="120"/>
              <w:jc w:val="both"/>
              <w:rPr>
                <w:rFonts w:ascii="Calibri Light" w:hAnsi="Calibri Light" w:cs="Calibri Light"/>
                <w:b/>
                <w:bCs/>
              </w:rPr>
            </w:pPr>
          </w:p>
          <w:p w14:paraId="47B2ED7F" w14:textId="77777777" w:rsidR="00295475" w:rsidRDefault="00295475">
            <w:pPr>
              <w:pStyle w:val="Web"/>
              <w:snapToGrid w:val="0"/>
              <w:spacing w:before="0" w:after="0"/>
              <w:ind w:right="120"/>
              <w:jc w:val="both"/>
              <w:rPr>
                <w:rFonts w:ascii="Calibri Light" w:hAnsi="Calibri Light" w:cs="Calibri Light"/>
                <w:b/>
                <w:bCs/>
              </w:rPr>
            </w:pPr>
          </w:p>
          <w:p w14:paraId="364E08C3" w14:textId="77777777" w:rsidR="00295475" w:rsidRDefault="00295475">
            <w:pPr>
              <w:pStyle w:val="Web"/>
              <w:snapToGrid w:val="0"/>
              <w:spacing w:before="0" w:after="0"/>
              <w:ind w:right="120"/>
              <w:jc w:val="both"/>
              <w:rPr>
                <w:rFonts w:ascii="Calibri Light" w:hAnsi="Calibri Light" w:cs="Calibri Light"/>
                <w:b/>
                <w:bCs/>
              </w:rPr>
            </w:pPr>
          </w:p>
        </w:tc>
      </w:tr>
    </w:tbl>
    <w:p w14:paraId="707B490B" w14:textId="77777777" w:rsidR="00295475" w:rsidRDefault="00000000">
      <w:pPr>
        <w:spacing w:before="180" w:after="180"/>
      </w:pPr>
      <w:r>
        <w:rPr>
          <w:rFonts w:ascii="Calibri Light" w:hAnsi="Calibri Light" w:cs="Calibri Light"/>
          <w:b/>
          <w:sz w:val="22"/>
        </w:rPr>
        <w:t>【注意事項】</w:t>
      </w:r>
      <w:r>
        <w:rPr>
          <w:rFonts w:ascii="Calibri Light" w:hAnsi="Calibri Light" w:cs="Calibri Light"/>
          <w:b/>
          <w:color w:val="222222"/>
          <w:kern w:val="0"/>
          <w:sz w:val="22"/>
        </w:rPr>
        <w:t xml:space="preserve"> </w:t>
      </w:r>
    </w:p>
    <w:p w14:paraId="44AE17CB" w14:textId="77777777" w:rsidR="00295475" w:rsidRDefault="00000000">
      <w:pPr>
        <w:pStyle w:val="Web"/>
        <w:numPr>
          <w:ilvl w:val="0"/>
          <w:numId w:val="2"/>
        </w:numPr>
        <w:snapToGrid w:val="0"/>
        <w:spacing w:before="180" w:after="180"/>
        <w:ind w:right="720"/>
        <w:rPr>
          <w:rFonts w:ascii="Calibri Light" w:hAnsi="Calibri Light" w:cs="Calibri Light"/>
          <w:sz w:val="22"/>
          <w:szCs w:val="22"/>
        </w:rPr>
      </w:pPr>
      <w:r>
        <w:rPr>
          <w:rFonts w:ascii="Calibri Light" w:hAnsi="Calibri Light" w:cs="Calibri Light"/>
          <w:sz w:val="22"/>
          <w:szCs w:val="22"/>
        </w:rPr>
        <w:t>如團體因故臨時無法參與或行程有所延誤請提前主動致電或來信告知；若無先行告知誤點半小時，將取消所有活動。</w:t>
      </w:r>
    </w:p>
    <w:p w14:paraId="65D396B1" w14:textId="77777777" w:rsidR="00295475" w:rsidRDefault="00000000">
      <w:pPr>
        <w:pStyle w:val="Web"/>
        <w:numPr>
          <w:ilvl w:val="0"/>
          <w:numId w:val="2"/>
        </w:numPr>
        <w:snapToGrid w:val="0"/>
        <w:spacing w:before="180" w:after="180"/>
        <w:ind w:right="720"/>
        <w:rPr>
          <w:rFonts w:ascii="Calibri Light" w:hAnsi="Calibri Light" w:cs="Calibri Light"/>
          <w:sz w:val="22"/>
          <w:szCs w:val="22"/>
        </w:rPr>
      </w:pPr>
      <w:r>
        <w:rPr>
          <w:rFonts w:ascii="Calibri Light" w:hAnsi="Calibri Light" w:cs="Calibri Light"/>
          <w:sz w:val="22"/>
          <w:szCs w:val="22"/>
        </w:rPr>
        <w:lastRenderedPageBreak/>
        <w:t>因天候因素影響，申請單位可視狀況提前一天或當天來電告知取消活動，考量參觀安全，如雨勢不適合戶外活動，將視當天狀況取消活動進行，造成不便懇請見諒。</w:t>
      </w:r>
    </w:p>
    <w:p w14:paraId="0148FD3D" w14:textId="77777777" w:rsidR="00295475" w:rsidRDefault="00000000">
      <w:pPr>
        <w:pStyle w:val="Web"/>
        <w:numPr>
          <w:ilvl w:val="0"/>
          <w:numId w:val="2"/>
        </w:numPr>
        <w:snapToGrid w:val="0"/>
        <w:spacing w:before="180" w:after="180"/>
        <w:ind w:right="720"/>
        <w:rPr>
          <w:rFonts w:ascii="Calibri Light" w:hAnsi="Calibri Light" w:cs="Calibri Light"/>
          <w:sz w:val="22"/>
          <w:szCs w:val="22"/>
        </w:rPr>
      </w:pPr>
      <w:r>
        <w:rPr>
          <w:rFonts w:ascii="Calibri Light" w:hAnsi="Calibri Light" w:cs="Calibri Light"/>
          <w:sz w:val="22"/>
          <w:szCs w:val="22"/>
        </w:rPr>
        <w:t>因進入寶藏巖道路較狹小大客車無法迴轉，</w:t>
      </w:r>
      <w:r>
        <w:rPr>
          <w:rFonts w:ascii="Calibri Light" w:hAnsi="Calibri Light" w:cs="Calibri Light"/>
          <w:sz w:val="22"/>
          <w:szCs w:val="22"/>
        </w:rPr>
        <w:t xml:space="preserve"> </w:t>
      </w:r>
      <w:r>
        <w:rPr>
          <w:rFonts w:ascii="Calibri Light" w:hAnsi="Calibri Light" w:cs="Calibri Light"/>
          <w:sz w:val="22"/>
          <w:szCs w:val="22"/>
        </w:rPr>
        <w:t>如搭乘遊覽車或大型廂型車前來之單位，客人請於汀洲路三段</w:t>
      </w:r>
      <w:r>
        <w:rPr>
          <w:rFonts w:ascii="Calibri Light" w:hAnsi="Calibri Light" w:cs="Calibri Light"/>
          <w:sz w:val="22"/>
          <w:szCs w:val="22"/>
        </w:rPr>
        <w:t>230</w:t>
      </w:r>
      <w:r>
        <w:rPr>
          <w:rFonts w:ascii="Calibri Light" w:hAnsi="Calibri Light" w:cs="Calibri Light"/>
          <w:sz w:val="22"/>
          <w:szCs w:val="22"/>
        </w:rPr>
        <w:t>巷口處步行上來</w:t>
      </w:r>
      <w:r>
        <w:rPr>
          <w:rFonts w:ascii="Calibri Light" w:hAnsi="Calibri Light" w:cs="Calibri Light"/>
          <w:sz w:val="22"/>
          <w:szCs w:val="22"/>
        </w:rPr>
        <w:t>(</w:t>
      </w:r>
      <w:r>
        <w:rPr>
          <w:rFonts w:ascii="Calibri Light" w:hAnsi="Calibri Light" w:cs="Calibri Light"/>
          <w:sz w:val="22"/>
          <w:szCs w:val="22"/>
        </w:rPr>
        <w:t>約</w:t>
      </w:r>
      <w:r>
        <w:rPr>
          <w:rFonts w:ascii="Calibri Light" w:hAnsi="Calibri Light" w:cs="Calibri Light"/>
          <w:sz w:val="22"/>
          <w:szCs w:val="22"/>
        </w:rPr>
        <w:t>2-3</w:t>
      </w:r>
      <w:r>
        <w:rPr>
          <w:rFonts w:ascii="Calibri Light" w:hAnsi="Calibri Light" w:cs="Calibri Light"/>
          <w:sz w:val="22"/>
          <w:szCs w:val="22"/>
        </w:rPr>
        <w:t>分鐘</w:t>
      </w:r>
      <w:r>
        <w:rPr>
          <w:rFonts w:ascii="Calibri Light" w:hAnsi="Calibri Light" w:cs="Calibri Light"/>
          <w:sz w:val="22"/>
          <w:szCs w:val="22"/>
        </w:rPr>
        <w:t>)</w:t>
      </w:r>
      <w:r>
        <w:rPr>
          <w:rFonts w:ascii="Calibri Light" w:hAnsi="Calibri Light" w:cs="Calibri Light"/>
          <w:sz w:val="22"/>
          <w:szCs w:val="22"/>
        </w:rPr>
        <w:t>。</w:t>
      </w:r>
    </w:p>
    <w:p w14:paraId="6827C714" w14:textId="77777777" w:rsidR="00295475" w:rsidRDefault="00000000">
      <w:pPr>
        <w:pStyle w:val="Web"/>
        <w:numPr>
          <w:ilvl w:val="0"/>
          <w:numId w:val="2"/>
        </w:numPr>
        <w:snapToGrid w:val="0"/>
        <w:spacing w:before="180" w:after="180"/>
        <w:ind w:right="720"/>
        <w:rPr>
          <w:rFonts w:ascii="Calibri Light" w:hAnsi="Calibri Light" w:cs="Calibri Light"/>
          <w:sz w:val="22"/>
          <w:szCs w:val="22"/>
        </w:rPr>
      </w:pPr>
      <w:r>
        <w:rPr>
          <w:rFonts w:ascii="Calibri Light" w:hAnsi="Calibri Light" w:cs="Calibri Light"/>
          <w:sz w:val="22"/>
          <w:szCs w:val="22"/>
        </w:rPr>
        <w:t>村內無法停車，如自駕前來可停放於汀洲路三段</w:t>
      </w:r>
      <w:r>
        <w:rPr>
          <w:rFonts w:ascii="Calibri Light" w:hAnsi="Calibri Light" w:cs="Calibri Light"/>
          <w:sz w:val="22"/>
          <w:szCs w:val="22"/>
        </w:rPr>
        <w:t>230</w:t>
      </w:r>
      <w:r>
        <w:rPr>
          <w:rFonts w:ascii="Calibri Light" w:hAnsi="Calibri Light" w:cs="Calibri Light"/>
          <w:sz w:val="22"/>
          <w:szCs w:val="22"/>
        </w:rPr>
        <w:t>巷口處的公館收費停車場。</w:t>
      </w:r>
    </w:p>
    <w:p w14:paraId="590D33C4" w14:textId="77777777" w:rsidR="00295475" w:rsidRDefault="00000000">
      <w:pPr>
        <w:pStyle w:val="Web"/>
        <w:snapToGrid w:val="0"/>
        <w:spacing w:before="180" w:after="180"/>
        <w:ind w:right="720"/>
        <w:rPr>
          <w:rFonts w:ascii="Calibri Light" w:hAnsi="Calibri Light" w:cs="Calibri Light"/>
          <w:sz w:val="22"/>
          <w:szCs w:val="22"/>
          <w:u w:val="single"/>
        </w:rPr>
      </w:pPr>
      <w:r>
        <w:rPr>
          <w:rFonts w:ascii="Calibri Light" w:hAnsi="Calibri Light" w:cs="Calibri Light"/>
          <w:sz w:val="22"/>
          <w:szCs w:val="22"/>
          <w:u w:val="single"/>
        </w:rPr>
        <w:t xml:space="preserve">                                                                                             </w:t>
      </w:r>
    </w:p>
    <w:p w14:paraId="6A87C1EA" w14:textId="77777777" w:rsidR="00295475" w:rsidRDefault="00000000">
      <w:pPr>
        <w:pStyle w:val="Web"/>
        <w:snapToGrid w:val="0"/>
        <w:spacing w:before="180" w:after="180"/>
        <w:ind w:left="480" w:right="720"/>
      </w:pPr>
      <w:r>
        <w:rPr>
          <w:rFonts w:ascii="Calibri Light" w:hAnsi="Calibri Light" w:cs="Calibri Light"/>
          <w:sz w:val="22"/>
          <w:szCs w:val="22"/>
        </w:rPr>
        <w:t>洽詢電話：</w:t>
      </w:r>
      <w:r>
        <w:rPr>
          <w:rFonts w:ascii="Calibri Light" w:hAnsi="Calibri Light" w:cs="Calibri Light"/>
          <w:sz w:val="22"/>
          <w:szCs w:val="22"/>
        </w:rPr>
        <w:t>02-2364-5642</w:t>
      </w:r>
      <w:r>
        <w:rPr>
          <w:rFonts w:ascii="Calibri Light" w:hAnsi="Calibri Light" w:cs="Calibri Light"/>
          <w:sz w:val="22"/>
          <w:szCs w:val="22"/>
        </w:rPr>
        <w:t>；</w:t>
      </w:r>
      <w:r>
        <w:rPr>
          <w:rFonts w:ascii="Calibri Light" w:hAnsi="Calibri Light" w:cs="Calibri Light"/>
          <w:sz w:val="22"/>
          <w:szCs w:val="22"/>
        </w:rPr>
        <w:t>0926-579112</w:t>
      </w:r>
      <w:r>
        <w:rPr>
          <w:rFonts w:ascii="Calibri Light" w:hAnsi="Calibri Light" w:cs="Calibri Light"/>
          <w:sz w:val="22"/>
          <w:szCs w:val="22"/>
        </w:rPr>
        <w:t>（詹先生）</w:t>
      </w:r>
      <w:r>
        <w:rPr>
          <w:rFonts w:ascii="Calibri Light" w:hAnsi="Calibri Light" w:cs="Calibri Light"/>
          <w:sz w:val="22"/>
          <w:szCs w:val="22"/>
        </w:rPr>
        <w:br/>
      </w:r>
      <w:r>
        <w:rPr>
          <w:rFonts w:ascii="Calibri Light" w:hAnsi="Calibri Light" w:cs="Calibri Light"/>
          <w:sz w:val="22"/>
          <w:szCs w:val="22"/>
        </w:rPr>
        <w:t>電子信箱：</w:t>
      </w:r>
      <w:r>
        <w:rPr>
          <w:rFonts w:ascii="Calibri Light" w:hAnsi="Calibri Light" w:cs="Calibri Light"/>
          <w:sz w:val="22"/>
          <w:szCs w:val="22"/>
        </w:rPr>
        <w:t>thcca2012@gmail.com</w:t>
      </w:r>
    </w:p>
    <w:sectPr w:rsidR="00295475">
      <w:headerReference w:type="default" r:id="rId7"/>
      <w:pgSz w:w="11906" w:h="16838"/>
      <w:pgMar w:top="709" w:right="849" w:bottom="426" w:left="1276" w:header="851" w:footer="992"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E4C66" w14:textId="77777777" w:rsidR="0009065E" w:rsidRDefault="0009065E">
      <w:r>
        <w:separator/>
      </w:r>
    </w:p>
  </w:endnote>
  <w:endnote w:type="continuationSeparator" w:id="0">
    <w:p w14:paraId="614F79DD" w14:textId="77777777" w:rsidR="0009065E" w:rsidRDefault="0009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CD150" w14:textId="77777777" w:rsidR="0009065E" w:rsidRDefault="0009065E">
      <w:r>
        <w:rPr>
          <w:color w:val="000000"/>
        </w:rPr>
        <w:separator/>
      </w:r>
    </w:p>
  </w:footnote>
  <w:footnote w:type="continuationSeparator" w:id="0">
    <w:p w14:paraId="296EEA74" w14:textId="77777777" w:rsidR="0009065E" w:rsidRDefault="00090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6772" w14:textId="77777777" w:rsidR="00000000" w:rsidRDefault="00000000">
    <w:pPr>
      <w:pStyle w:val="a6"/>
    </w:pPr>
    <w:r>
      <w:rPr>
        <w:noProof/>
      </w:rPr>
      <w:drawing>
        <wp:anchor distT="0" distB="0" distL="114300" distR="114300" simplePos="0" relativeHeight="251659264" behindDoc="0" locked="0" layoutInCell="1" allowOverlap="1" wp14:anchorId="5E241FFA" wp14:editId="2AEBAC16">
          <wp:simplePos x="0" y="0"/>
          <wp:positionH relativeFrom="margin">
            <wp:posOffset>4373876</wp:posOffset>
          </wp:positionH>
          <wp:positionV relativeFrom="margin">
            <wp:posOffset>-497835</wp:posOffset>
          </wp:positionV>
          <wp:extent cx="1831342" cy="457200"/>
          <wp:effectExtent l="0" t="0" r="0" b="0"/>
          <wp:wrapSquare wrapText="bothSides"/>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831342" cy="45720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64E4B"/>
    <w:multiLevelType w:val="multilevel"/>
    <w:tmpl w:val="C9EE5FB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7746D6F"/>
    <w:multiLevelType w:val="multilevel"/>
    <w:tmpl w:val="FA32D18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078135913">
    <w:abstractNumId w:val="0"/>
  </w:num>
  <w:num w:numId="2" w16cid:durableId="574896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CFA"/>
    <w:rsid w:val="00026CFA"/>
    <w:rsid w:val="0009065E"/>
    <w:rsid w:val="001E777E"/>
    <w:rsid w:val="00295475"/>
    <w:rsid w:val="003318B3"/>
    <w:rsid w:val="00366BB6"/>
    <w:rsid w:val="00367BBA"/>
    <w:rsid w:val="00A654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119EC"/>
  <w15:docId w15:val="{8CB34B79-B90E-864A-A6F0-D3503BEA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mbria" w:hAnsi="Cambria"/>
      <w:kern w:val="0"/>
      <w:sz w:val="18"/>
      <w:szCs w:val="18"/>
    </w:rPr>
  </w:style>
  <w:style w:type="character" w:customStyle="1" w:styleId="a4">
    <w:name w:val="註解方塊文字 字元"/>
    <w:rPr>
      <w:rFonts w:ascii="Cambria" w:eastAsia="新細明體" w:hAnsi="Cambria" w:cs="Times New Roman"/>
      <w:sz w:val="18"/>
      <w:szCs w:val="18"/>
    </w:rPr>
  </w:style>
  <w:style w:type="paragraph" w:styleId="a5">
    <w:name w:val="No Spacing"/>
    <w:pPr>
      <w:widowControl w:val="0"/>
      <w:suppressAutoHyphens/>
    </w:pPr>
    <w:rPr>
      <w:kern w:val="3"/>
      <w:sz w:val="24"/>
      <w:szCs w:val="22"/>
    </w:rPr>
  </w:style>
  <w:style w:type="paragraph" w:styleId="a6">
    <w:name w:val="header"/>
    <w:basedOn w:val="a"/>
    <w:pPr>
      <w:tabs>
        <w:tab w:val="center" w:pos="4153"/>
        <w:tab w:val="right" w:pos="8306"/>
      </w:tabs>
      <w:snapToGrid w:val="0"/>
    </w:pPr>
    <w:rPr>
      <w:kern w:val="0"/>
      <w:sz w:val="20"/>
      <w:szCs w:val="20"/>
    </w:rPr>
  </w:style>
  <w:style w:type="character" w:customStyle="1" w:styleId="a7">
    <w:name w:val="頁首 字元"/>
    <w:rPr>
      <w:sz w:val="20"/>
      <w:szCs w:val="20"/>
    </w:rPr>
  </w:style>
  <w:style w:type="paragraph" w:styleId="a8">
    <w:name w:val="footer"/>
    <w:basedOn w:val="a"/>
    <w:pPr>
      <w:tabs>
        <w:tab w:val="center" w:pos="4153"/>
        <w:tab w:val="right" w:pos="8306"/>
      </w:tabs>
      <w:snapToGrid w:val="0"/>
    </w:pPr>
    <w:rPr>
      <w:kern w:val="0"/>
      <w:sz w:val="20"/>
      <w:szCs w:val="20"/>
    </w:rPr>
  </w:style>
  <w:style w:type="character" w:customStyle="1" w:styleId="a9">
    <w:name w:val="頁尾 字元"/>
    <w:rPr>
      <w:sz w:val="20"/>
      <w:szCs w:val="20"/>
    </w:rPr>
  </w:style>
  <w:style w:type="paragraph" w:customStyle="1" w:styleId="chinesecontent">
    <w:name w:val="chinese_content"/>
    <w:basedOn w:val="a"/>
    <w:pPr>
      <w:widowControl/>
      <w:spacing w:before="100" w:after="100" w:line="245" w:lineRule="atLeast"/>
    </w:pPr>
    <w:rPr>
      <w:rFonts w:ascii="Arial" w:hAnsi="Arial" w:cs="Arial"/>
      <w:color w:val="000000"/>
      <w:kern w:val="0"/>
      <w:sz w:val="16"/>
      <w:szCs w:val="16"/>
    </w:rPr>
  </w:style>
  <w:style w:type="character" w:styleId="aa">
    <w:name w:val="Strong"/>
    <w:rPr>
      <w:b/>
      <w:bCs/>
    </w:rPr>
  </w:style>
  <w:style w:type="character" w:styleId="ab">
    <w:name w:val="Hyperlink"/>
    <w:rPr>
      <w:color w:val="0000FF"/>
      <w:u w:val="single"/>
    </w:rPr>
  </w:style>
  <w:style w:type="paragraph" w:styleId="Web">
    <w:name w:val="Normal (Web)"/>
    <w:basedOn w:val="a"/>
    <w:pPr>
      <w:widowControl/>
      <w:spacing w:before="100" w:after="100"/>
    </w:pPr>
    <w:rPr>
      <w:rFonts w:ascii="新細明體" w:hAnsi="新細明體"/>
      <w:kern w:val="0"/>
      <w:szCs w:val="24"/>
    </w:rPr>
  </w:style>
  <w:style w:type="paragraph" w:styleId="ac">
    <w:name w:val="List Paragraph"/>
    <w:basedOn w:val="a"/>
    <w:pPr>
      <w:ind w:left="480"/>
    </w:pPr>
  </w:style>
  <w:style w:type="character" w:customStyle="1" w:styleId="style171">
    <w:name w:val="style171"/>
    <w:rPr>
      <w:rFonts w:ascii="Verdana" w:hAnsi="Verdan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寶村小散步_平日預約導覽 申請表</dc:title>
  <dc:creator>寶藏巖二</dc:creator>
  <cp:lastModifiedBy>HMV煥民新村</cp:lastModifiedBy>
  <cp:revision>2</cp:revision>
  <cp:lastPrinted>2020-11-27T10:20:00Z</cp:lastPrinted>
  <dcterms:created xsi:type="dcterms:W3CDTF">2024-06-28T06:07:00Z</dcterms:created>
  <dcterms:modified xsi:type="dcterms:W3CDTF">2024-06-28T06:07:00Z</dcterms:modified>
</cp:coreProperties>
</file>